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92EC" w14:textId="43B181A1" w:rsidR="00EF09D3" w:rsidRPr="0050054B" w:rsidRDefault="0070566A" w:rsidP="000F7281">
      <w:pPr>
        <w:rPr>
          <w:rFonts w:cstheme="minorHAnsi"/>
          <w:sz w:val="18"/>
          <w:szCs w:val="24"/>
        </w:rPr>
      </w:pPr>
      <w:r w:rsidRPr="0050054B">
        <w:rPr>
          <w:rFonts w:cstheme="minorHAnsi"/>
          <w:sz w:val="18"/>
          <w:szCs w:val="24"/>
        </w:rPr>
        <w:t xml:space="preserve">V KARLOVÝCH VARECH, </w:t>
      </w:r>
      <w:r w:rsidR="004D560B">
        <w:rPr>
          <w:rFonts w:cstheme="minorHAnsi"/>
          <w:sz w:val="18"/>
          <w:szCs w:val="24"/>
        </w:rPr>
        <w:t>2</w:t>
      </w:r>
      <w:r w:rsidR="00BB68C8">
        <w:rPr>
          <w:rFonts w:cstheme="minorHAnsi"/>
          <w:sz w:val="18"/>
          <w:szCs w:val="24"/>
        </w:rPr>
        <w:t>6</w:t>
      </w:r>
      <w:r w:rsidR="000F7281" w:rsidRPr="0050054B">
        <w:rPr>
          <w:rFonts w:cstheme="minorHAnsi"/>
          <w:sz w:val="18"/>
          <w:szCs w:val="24"/>
        </w:rPr>
        <w:t xml:space="preserve">. </w:t>
      </w:r>
      <w:r w:rsidR="004D560B">
        <w:rPr>
          <w:rFonts w:cstheme="minorHAnsi"/>
          <w:sz w:val="18"/>
          <w:szCs w:val="24"/>
        </w:rPr>
        <w:t>2</w:t>
      </w:r>
      <w:r w:rsidR="000F7281" w:rsidRPr="0050054B">
        <w:rPr>
          <w:rFonts w:cstheme="minorHAnsi"/>
          <w:sz w:val="18"/>
          <w:szCs w:val="24"/>
        </w:rPr>
        <w:t>. 20</w:t>
      </w:r>
      <w:r w:rsidR="00A91F0C" w:rsidRPr="0050054B">
        <w:rPr>
          <w:rFonts w:cstheme="minorHAnsi"/>
          <w:sz w:val="18"/>
          <w:szCs w:val="24"/>
        </w:rPr>
        <w:t>2</w:t>
      </w:r>
      <w:r w:rsidR="004D560B">
        <w:rPr>
          <w:rFonts w:cstheme="minorHAnsi"/>
          <w:sz w:val="18"/>
          <w:szCs w:val="24"/>
        </w:rPr>
        <w:t>4</w:t>
      </w:r>
    </w:p>
    <w:p w14:paraId="219A8982" w14:textId="7BABFC9A" w:rsidR="0050054B" w:rsidRPr="0050054B" w:rsidRDefault="004D560B" w:rsidP="0050054B">
      <w:pPr>
        <w:pStyle w:val="KAMTextbn"/>
        <w:rPr>
          <w:rFonts w:asciiTheme="minorHAnsi" w:hAnsiTheme="minorHAnsi" w:cstheme="minorHAnsi"/>
          <w:b/>
          <w:sz w:val="32"/>
          <w:szCs w:val="26"/>
        </w:rPr>
      </w:pPr>
      <w:r>
        <w:rPr>
          <w:rFonts w:asciiTheme="minorHAnsi" w:hAnsiTheme="minorHAnsi" w:cstheme="minorHAnsi"/>
          <w:b/>
          <w:sz w:val="32"/>
          <w:szCs w:val="26"/>
        </w:rPr>
        <w:t>6 let s Kanceláří architektury města shrne výstava</w:t>
      </w:r>
    </w:p>
    <w:p w14:paraId="00D65D3A" w14:textId="77777777" w:rsidR="0050054B" w:rsidRPr="0050054B" w:rsidRDefault="0050054B" w:rsidP="0050054B">
      <w:pPr>
        <w:pStyle w:val="KAMTextbn"/>
        <w:rPr>
          <w:rFonts w:asciiTheme="minorHAnsi" w:hAnsiTheme="minorHAnsi" w:cstheme="minorHAnsi"/>
          <w:sz w:val="26"/>
          <w:szCs w:val="26"/>
        </w:rPr>
      </w:pPr>
    </w:p>
    <w:p w14:paraId="56D3B691" w14:textId="2DD3C10E" w:rsidR="002C6893" w:rsidRDefault="002C6893" w:rsidP="002C6893">
      <w:pPr>
        <w:pStyle w:val="KAMTextbn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Příspěvková organizace </w:t>
      </w:r>
      <w:r w:rsidRPr="00156806">
        <w:rPr>
          <w:rFonts w:asciiTheme="minorHAnsi" w:hAnsiTheme="minorHAnsi" w:cstheme="minorHAnsi"/>
          <w:b/>
          <w:strike/>
          <w:sz w:val="22"/>
          <w:szCs w:val="22"/>
        </w:rPr>
        <w:t>města</w:t>
      </w:r>
      <w:r>
        <w:rPr>
          <w:rFonts w:asciiTheme="minorHAnsi" w:hAnsiTheme="minorHAnsi" w:cstheme="minorHAnsi"/>
          <w:b/>
          <w:sz w:val="22"/>
          <w:szCs w:val="22"/>
        </w:rPr>
        <w:t xml:space="preserve"> Kancelář architektury města Karlovy Vary (KAM KV) působí ve městě již 6 let. Za svůj hlavní úkol považuje její tý</w:t>
      </w:r>
      <w:r w:rsidR="00156806">
        <w:rPr>
          <w:rFonts w:asciiTheme="minorHAnsi" w:hAnsiTheme="minorHAnsi" w:cstheme="minorHAnsi"/>
          <w:b/>
          <w:sz w:val="22"/>
          <w:szCs w:val="22"/>
        </w:rPr>
        <w:t xml:space="preserve">m zkvalitňování života ve městě. </w:t>
      </w:r>
      <w:r>
        <w:rPr>
          <w:rFonts w:asciiTheme="minorHAnsi" w:hAnsiTheme="minorHAnsi" w:cstheme="minorHAnsi"/>
          <w:b/>
          <w:sz w:val="22"/>
          <w:szCs w:val="22"/>
        </w:rPr>
        <w:t xml:space="preserve">Pečuje o rozvoj </w:t>
      </w:r>
      <w:r w:rsidR="00370766">
        <w:rPr>
          <w:rFonts w:asciiTheme="minorHAnsi" w:hAnsiTheme="minorHAnsi" w:cstheme="minorHAnsi"/>
          <w:b/>
          <w:sz w:val="22"/>
          <w:szCs w:val="22"/>
        </w:rPr>
        <w:t xml:space="preserve">Karlových Varů </w:t>
      </w:r>
      <w:r w:rsidRPr="00156806">
        <w:rPr>
          <w:rFonts w:asciiTheme="minorHAnsi" w:hAnsiTheme="minorHAnsi" w:cstheme="minorHAnsi"/>
          <w:b/>
          <w:strike/>
          <w:sz w:val="22"/>
          <w:szCs w:val="22"/>
        </w:rPr>
        <w:t>města</w:t>
      </w:r>
      <w:r>
        <w:rPr>
          <w:rFonts w:asciiTheme="minorHAnsi" w:hAnsiTheme="minorHAnsi" w:cstheme="minorHAnsi"/>
          <w:b/>
          <w:sz w:val="22"/>
          <w:szCs w:val="22"/>
        </w:rPr>
        <w:t>, veřejných budov a prostranství, ale i o městský detail. K výročí založení této instituce bude možné ji navštívit během dne otevřených dveří, prohlédnout si shrnující výstavu její práce, ale také seznámit se se studentskými návrhy budoucích architektů a archite</w:t>
      </w:r>
      <w:r w:rsidR="00CD69D9">
        <w:rPr>
          <w:rFonts w:asciiTheme="minorHAnsi" w:hAnsiTheme="minorHAnsi" w:cstheme="minorHAnsi"/>
          <w:b/>
          <w:sz w:val="22"/>
          <w:szCs w:val="22"/>
        </w:rPr>
        <w:t>ktek</w:t>
      </w:r>
      <w:r>
        <w:rPr>
          <w:rFonts w:asciiTheme="minorHAnsi" w:hAnsiTheme="minorHAnsi" w:cstheme="minorHAnsi"/>
          <w:b/>
          <w:sz w:val="22"/>
          <w:szCs w:val="22"/>
        </w:rPr>
        <w:t xml:space="preserve">. To vše už v pondělí 4. 3. 2024 od 15 hodin. </w:t>
      </w:r>
    </w:p>
    <w:p w14:paraId="0023A7C6" w14:textId="77777777" w:rsidR="002C6893" w:rsidRDefault="002C6893" w:rsidP="002C6893">
      <w:pPr>
        <w:pStyle w:val="KAMTextbn"/>
        <w:rPr>
          <w:rFonts w:asciiTheme="minorHAnsi" w:hAnsiTheme="minorHAnsi" w:cstheme="minorHAnsi"/>
          <w:b/>
          <w:sz w:val="22"/>
          <w:szCs w:val="22"/>
        </w:rPr>
      </w:pPr>
    </w:p>
    <w:p w14:paraId="049FACC0" w14:textId="52F3CFD5" w:rsidR="002C6893" w:rsidRPr="00CD69D9" w:rsidRDefault="00CD69D9" w:rsidP="002C6893">
      <w:pPr>
        <w:pStyle w:val="KAMTextbn"/>
        <w:rPr>
          <w:rFonts w:asciiTheme="minorHAnsi" w:hAnsiTheme="minorHAnsi" w:cstheme="minorHAnsi"/>
          <w:sz w:val="22"/>
          <w:szCs w:val="22"/>
        </w:rPr>
      </w:pPr>
      <w:r w:rsidRPr="00156806">
        <w:rPr>
          <w:rFonts w:asciiTheme="minorHAnsi" w:hAnsiTheme="minorHAnsi" w:cstheme="minorHAnsi"/>
          <w:i/>
          <w:sz w:val="22"/>
          <w:szCs w:val="22"/>
        </w:rPr>
        <w:t>„</w:t>
      </w:r>
      <w:r w:rsidR="002C6893" w:rsidRPr="00156806">
        <w:rPr>
          <w:rFonts w:asciiTheme="minorHAnsi" w:hAnsiTheme="minorHAnsi" w:cstheme="minorHAnsi"/>
          <w:i/>
          <w:sz w:val="22"/>
          <w:szCs w:val="22"/>
        </w:rPr>
        <w:t>Navštivte nás odpoledne 4. 3. v našem sídle na náměstí Dr. M. Horákové. Dveře Vám budou otevřeny od 15 do 17 hodin. K dispozici Vám bude celý tým KAMu, představíme Vám, na čem pracujeme a ukážeme Vám naši kancelář. Zajímá Vás konkrétní městský projekt? Chodíte kolem, ale vlastně nevíte, čím se KAM zabý</w:t>
      </w:r>
      <w:r w:rsidRPr="00156806">
        <w:rPr>
          <w:rFonts w:asciiTheme="minorHAnsi" w:hAnsiTheme="minorHAnsi" w:cstheme="minorHAnsi"/>
          <w:i/>
          <w:sz w:val="22"/>
          <w:szCs w:val="22"/>
        </w:rPr>
        <w:t>vá? Přijďte si s námi popovídat,“</w:t>
      </w:r>
      <w:r>
        <w:rPr>
          <w:rFonts w:asciiTheme="minorHAnsi" w:hAnsiTheme="minorHAnsi" w:cstheme="minorHAnsi"/>
          <w:sz w:val="22"/>
          <w:szCs w:val="22"/>
        </w:rPr>
        <w:t xml:space="preserve"> zve veřejnost Karel Adamec, ředitel KAM KV. </w:t>
      </w:r>
      <w:r w:rsidR="002C6893" w:rsidRPr="00CD6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2F18D" w14:textId="77777777" w:rsidR="002C6893" w:rsidRPr="00CD69D9" w:rsidRDefault="002C6893" w:rsidP="002C6893">
      <w:pPr>
        <w:pStyle w:val="KAMTextbn"/>
        <w:rPr>
          <w:rFonts w:asciiTheme="minorHAnsi" w:hAnsiTheme="minorHAnsi" w:cstheme="minorHAnsi"/>
          <w:sz w:val="22"/>
          <w:szCs w:val="22"/>
        </w:rPr>
      </w:pPr>
    </w:p>
    <w:p w14:paraId="319DDFA9" w14:textId="5F4CE76B" w:rsidR="00196157" w:rsidRDefault="00CD69D9" w:rsidP="0050054B">
      <w:pPr>
        <w:pStyle w:val="KAMTextb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17. hodině pak proběhne zahájení </w:t>
      </w:r>
      <w:r w:rsidR="00FE5816">
        <w:rPr>
          <w:rFonts w:asciiTheme="minorHAnsi" w:hAnsiTheme="minorHAnsi" w:cstheme="minorHAnsi"/>
          <w:sz w:val="22"/>
          <w:szCs w:val="22"/>
        </w:rPr>
        <w:t xml:space="preserve">dvou výstav. První z nich je </w:t>
      </w:r>
      <w:r>
        <w:rPr>
          <w:rFonts w:asciiTheme="minorHAnsi" w:hAnsiTheme="minorHAnsi" w:cstheme="minorHAnsi"/>
          <w:sz w:val="22"/>
          <w:szCs w:val="22"/>
        </w:rPr>
        <w:t xml:space="preserve">venkovní expozice </w:t>
      </w:r>
      <w:r w:rsidR="00370766">
        <w:rPr>
          <w:rFonts w:asciiTheme="minorHAnsi" w:hAnsiTheme="minorHAnsi" w:cstheme="minorHAnsi"/>
          <w:sz w:val="22"/>
          <w:szCs w:val="22"/>
        </w:rPr>
        <w:t>„</w:t>
      </w:r>
      <w:r w:rsidR="002C6893" w:rsidRPr="00CD69D9">
        <w:rPr>
          <w:rFonts w:asciiTheme="minorHAnsi" w:hAnsiTheme="minorHAnsi" w:cstheme="minorHAnsi"/>
          <w:sz w:val="22"/>
          <w:szCs w:val="22"/>
        </w:rPr>
        <w:t>6 let KAMu”</w:t>
      </w:r>
      <w:r w:rsidR="00FE5816">
        <w:rPr>
          <w:rFonts w:asciiTheme="minorHAnsi" w:hAnsiTheme="minorHAnsi" w:cstheme="minorHAnsi"/>
          <w:sz w:val="22"/>
          <w:szCs w:val="22"/>
        </w:rPr>
        <w:t>, která ukáže výběr městských projektů za poslední rok</w:t>
      </w:r>
      <w:r w:rsidR="002C6893" w:rsidRPr="00CD69D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Druhou neméně zajímavou výstavou bude představení </w:t>
      </w:r>
      <w:r w:rsidR="002C6893" w:rsidRPr="00CD69D9">
        <w:rPr>
          <w:rFonts w:asciiTheme="minorHAnsi" w:hAnsiTheme="minorHAnsi" w:cstheme="minorHAnsi"/>
          <w:sz w:val="22"/>
          <w:szCs w:val="22"/>
        </w:rPr>
        <w:t>práce studentů Fakulty architektury ČVUT v Praze, kteří měli v</w:t>
      </w:r>
      <w:r w:rsidR="00370766">
        <w:rPr>
          <w:rFonts w:asciiTheme="minorHAnsi" w:hAnsiTheme="minorHAnsi" w:cstheme="minorHAnsi"/>
          <w:sz w:val="22"/>
          <w:szCs w:val="22"/>
        </w:rPr>
        <w:t> </w:t>
      </w:r>
      <w:r w:rsidR="002C6893" w:rsidRPr="00CD69D9">
        <w:rPr>
          <w:rFonts w:asciiTheme="minorHAnsi" w:hAnsiTheme="minorHAnsi" w:cstheme="minorHAnsi"/>
          <w:sz w:val="22"/>
          <w:szCs w:val="22"/>
        </w:rPr>
        <w:t xml:space="preserve">rámci své semestrální práce vypracovat návrh </w:t>
      </w:r>
      <w:r w:rsidR="00156806">
        <w:rPr>
          <w:rFonts w:asciiTheme="minorHAnsi" w:hAnsiTheme="minorHAnsi" w:cstheme="minorHAnsi"/>
          <w:sz w:val="22"/>
          <w:szCs w:val="22"/>
        </w:rPr>
        <w:t xml:space="preserve">městské </w:t>
      </w:r>
      <w:r w:rsidR="00370766">
        <w:rPr>
          <w:rFonts w:asciiTheme="minorHAnsi" w:hAnsiTheme="minorHAnsi" w:cstheme="minorHAnsi"/>
          <w:sz w:val="22"/>
          <w:szCs w:val="22"/>
        </w:rPr>
        <w:t>zástavby</w:t>
      </w:r>
      <w:bookmarkStart w:id="0" w:name="_GoBack"/>
      <w:bookmarkEnd w:id="0"/>
      <w:r w:rsidR="00370766">
        <w:rPr>
          <w:rFonts w:asciiTheme="minorHAnsi" w:hAnsiTheme="minorHAnsi" w:cstheme="minorHAnsi"/>
          <w:sz w:val="22"/>
          <w:szCs w:val="22"/>
        </w:rPr>
        <w:t xml:space="preserve"> </w:t>
      </w:r>
      <w:r w:rsidR="002C6893" w:rsidRPr="00CD69D9">
        <w:rPr>
          <w:rFonts w:asciiTheme="minorHAnsi" w:hAnsiTheme="minorHAnsi" w:cstheme="minorHAnsi"/>
          <w:sz w:val="22"/>
          <w:szCs w:val="22"/>
        </w:rPr>
        <w:t>lokality Zahradnictví na Vyhlídce. Student</w:t>
      </w:r>
      <w:r w:rsidR="00C00D36">
        <w:rPr>
          <w:rFonts w:asciiTheme="minorHAnsi" w:hAnsiTheme="minorHAnsi" w:cstheme="minorHAnsi"/>
          <w:sz w:val="22"/>
          <w:szCs w:val="22"/>
        </w:rPr>
        <w:t xml:space="preserve">i své návrhy představí osobně. </w:t>
      </w:r>
      <w:r w:rsidR="00C00D36" w:rsidRPr="00156806">
        <w:rPr>
          <w:rFonts w:asciiTheme="minorHAnsi" w:hAnsiTheme="minorHAnsi" w:cstheme="minorHAnsi"/>
          <w:i/>
          <w:sz w:val="22"/>
          <w:szCs w:val="22"/>
        </w:rPr>
        <w:t>„Spolupráci s</w:t>
      </w:r>
      <w:r w:rsidR="00FE5816" w:rsidRPr="00156806">
        <w:rPr>
          <w:rFonts w:asciiTheme="minorHAnsi" w:hAnsiTheme="minorHAnsi" w:cstheme="minorHAnsi"/>
          <w:i/>
          <w:sz w:val="22"/>
          <w:szCs w:val="22"/>
        </w:rPr>
        <w:t xml:space="preserve"> ateliérem </w:t>
      </w:r>
      <w:r w:rsidR="009B53C6" w:rsidRPr="00156806">
        <w:rPr>
          <w:rFonts w:asciiTheme="minorHAnsi" w:hAnsiTheme="minorHAnsi" w:cstheme="minorHAnsi"/>
          <w:i/>
          <w:sz w:val="22"/>
          <w:szCs w:val="22"/>
        </w:rPr>
        <w:t xml:space="preserve">Šestáková - </w:t>
      </w:r>
      <w:r w:rsidR="00FE5816" w:rsidRPr="00156806">
        <w:rPr>
          <w:rFonts w:asciiTheme="minorHAnsi" w:hAnsiTheme="minorHAnsi" w:cstheme="minorHAnsi"/>
          <w:i/>
          <w:sz w:val="22"/>
          <w:szCs w:val="22"/>
        </w:rPr>
        <w:t>Dvořák</w:t>
      </w:r>
      <w:r w:rsidR="00C00D36" w:rsidRPr="001568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53C6" w:rsidRPr="00156806">
        <w:rPr>
          <w:rFonts w:asciiTheme="minorHAnsi" w:hAnsiTheme="minorHAnsi" w:cstheme="minorHAnsi"/>
          <w:i/>
          <w:sz w:val="22"/>
          <w:szCs w:val="22"/>
        </w:rPr>
        <w:t xml:space="preserve">z Fakulty architektury ČVUT v Praze </w:t>
      </w:r>
      <w:r w:rsidR="00C00D36" w:rsidRPr="00156806">
        <w:rPr>
          <w:rFonts w:asciiTheme="minorHAnsi" w:hAnsiTheme="minorHAnsi" w:cstheme="minorHAnsi"/>
          <w:i/>
          <w:sz w:val="22"/>
          <w:szCs w:val="22"/>
        </w:rPr>
        <w:t xml:space="preserve">velmi vítáme, je zajímavé seznámit se s návrhy </w:t>
      </w:r>
      <w:r w:rsidR="00BB68C8" w:rsidRPr="00156806">
        <w:rPr>
          <w:rFonts w:asciiTheme="minorHAnsi" w:hAnsiTheme="minorHAnsi" w:cstheme="minorHAnsi"/>
          <w:i/>
          <w:sz w:val="22"/>
          <w:szCs w:val="22"/>
        </w:rPr>
        <w:t xml:space="preserve">mladých architektů a </w:t>
      </w:r>
      <w:r w:rsidR="009B53C6" w:rsidRPr="00156806">
        <w:rPr>
          <w:rFonts w:asciiTheme="minorHAnsi" w:hAnsiTheme="minorHAnsi" w:cstheme="minorHAnsi"/>
          <w:i/>
          <w:sz w:val="22"/>
          <w:szCs w:val="22"/>
        </w:rPr>
        <w:t>nahlédnout, jak pohlížejí na budoucí rozvoj našeho města</w:t>
      </w:r>
      <w:r w:rsidR="00BB68C8" w:rsidRPr="00156806">
        <w:rPr>
          <w:rFonts w:asciiTheme="minorHAnsi" w:hAnsiTheme="minorHAnsi" w:cstheme="minorHAnsi"/>
          <w:i/>
          <w:sz w:val="22"/>
          <w:szCs w:val="22"/>
        </w:rPr>
        <w:t xml:space="preserve"> zvenčí</w:t>
      </w:r>
      <w:r w:rsidR="009B53C6" w:rsidRPr="00156806">
        <w:rPr>
          <w:rFonts w:asciiTheme="minorHAnsi" w:hAnsiTheme="minorHAnsi" w:cstheme="minorHAnsi"/>
          <w:i/>
          <w:sz w:val="22"/>
          <w:szCs w:val="22"/>
        </w:rPr>
        <w:t>,“</w:t>
      </w:r>
      <w:r w:rsidR="009B53C6">
        <w:rPr>
          <w:rFonts w:asciiTheme="minorHAnsi" w:hAnsiTheme="minorHAnsi" w:cstheme="minorHAnsi"/>
          <w:sz w:val="22"/>
          <w:szCs w:val="22"/>
        </w:rPr>
        <w:t xml:space="preserve"> </w:t>
      </w:r>
      <w:r w:rsidR="00196157" w:rsidRPr="00196157">
        <w:rPr>
          <w:rFonts w:asciiTheme="minorHAnsi" w:hAnsiTheme="minorHAnsi" w:cstheme="minorHAnsi"/>
          <w:sz w:val="22"/>
          <w:szCs w:val="22"/>
        </w:rPr>
        <w:t>uvádí Petr Bursík, uvolně</w:t>
      </w:r>
      <w:r w:rsidR="009B53C6">
        <w:rPr>
          <w:rFonts w:asciiTheme="minorHAnsi" w:hAnsiTheme="minorHAnsi" w:cstheme="minorHAnsi"/>
          <w:sz w:val="22"/>
          <w:szCs w:val="22"/>
        </w:rPr>
        <w:t xml:space="preserve">ný člen Rady města Karlovy Vary, který má KAM KV ve své gesci. </w:t>
      </w:r>
    </w:p>
    <w:p w14:paraId="2D516168" w14:textId="77777777" w:rsidR="009B53C6" w:rsidRPr="0050054B" w:rsidRDefault="009B53C6" w:rsidP="0050054B">
      <w:pPr>
        <w:pStyle w:val="KAMTextbn"/>
        <w:rPr>
          <w:rFonts w:asciiTheme="minorHAnsi" w:hAnsiTheme="minorHAnsi" w:cstheme="minorHAnsi"/>
          <w:sz w:val="22"/>
          <w:szCs w:val="22"/>
        </w:rPr>
      </w:pPr>
    </w:p>
    <w:p w14:paraId="3302CBD0" w14:textId="20657469" w:rsidR="00C00D36" w:rsidRPr="00CD69D9" w:rsidRDefault="009B53C6" w:rsidP="00C00D36">
      <w:pPr>
        <w:pStyle w:val="KAMTextb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o této a dalších plánovaných akcích jsou dostupné na webu </w:t>
      </w:r>
      <w:hyperlink r:id="rId11" w:history="1">
        <w:r w:rsidRPr="00E9116D">
          <w:rPr>
            <w:rStyle w:val="Hypertextovodkaz"/>
            <w:rFonts w:asciiTheme="minorHAnsi" w:hAnsiTheme="minorHAnsi" w:cstheme="minorHAnsi"/>
            <w:sz w:val="22"/>
            <w:szCs w:val="22"/>
          </w:rPr>
          <w:t>www.kamkv.cz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00D36" w:rsidRPr="00CD69D9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stup na všechny akce je zdarma a </w:t>
      </w:r>
      <w:r w:rsidR="00C00D36" w:rsidRPr="00CD69D9">
        <w:rPr>
          <w:rFonts w:asciiTheme="minorHAnsi" w:hAnsiTheme="minorHAnsi" w:cstheme="minorHAnsi"/>
          <w:sz w:val="22"/>
          <w:szCs w:val="22"/>
        </w:rPr>
        <w:t>není třeba se registrovat dopředu.</w:t>
      </w:r>
    </w:p>
    <w:p w14:paraId="53A87F0C" w14:textId="77777777" w:rsidR="0050054B" w:rsidRPr="0050054B" w:rsidRDefault="0050054B" w:rsidP="0050054B">
      <w:pPr>
        <w:pStyle w:val="KAMTextbn"/>
        <w:rPr>
          <w:rFonts w:asciiTheme="minorHAnsi" w:hAnsiTheme="minorHAnsi" w:cstheme="minorHAnsi"/>
          <w:sz w:val="22"/>
          <w:szCs w:val="22"/>
        </w:rPr>
      </w:pPr>
    </w:p>
    <w:p w14:paraId="5EE00587" w14:textId="77777777" w:rsidR="00196157" w:rsidRPr="0050054B" w:rsidRDefault="00196157" w:rsidP="00AD1D41">
      <w:pPr>
        <w:pStyle w:val="KAMTextbn"/>
        <w:rPr>
          <w:rFonts w:asciiTheme="minorHAnsi" w:hAnsiTheme="minorHAnsi" w:cstheme="minorHAnsi"/>
        </w:rPr>
      </w:pPr>
    </w:p>
    <w:p w14:paraId="151DE512" w14:textId="219E1858" w:rsidR="00AD1D41" w:rsidRPr="00195243" w:rsidRDefault="001A7D3D" w:rsidP="00AD1D41">
      <w:pPr>
        <w:pStyle w:val="KAMTextbn"/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 LET s KAMem – den otevřených dveří, výstava projektů a výstava studentů FA ČVUT</w:t>
      </w:r>
    </w:p>
    <w:p w14:paraId="36E99D4F" w14:textId="68788D4B" w:rsidR="00AD1D41" w:rsidRDefault="00BB68C8" w:rsidP="00AD1D41">
      <w:pPr>
        <w:pStyle w:val="KAMTextbn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4. 3. 2024</w:t>
      </w:r>
    </w:p>
    <w:p w14:paraId="73D177DF" w14:textId="77777777" w:rsidR="00BB68C8" w:rsidRPr="00195243" w:rsidRDefault="00BB68C8" w:rsidP="00AD1D41">
      <w:pPr>
        <w:pStyle w:val="KAMTextbn"/>
        <w:rPr>
          <w:rFonts w:asciiTheme="minorHAnsi" w:hAnsiTheme="minorHAnsi" w:cstheme="minorHAnsi"/>
          <w:sz w:val="22"/>
        </w:rPr>
      </w:pPr>
    </w:p>
    <w:p w14:paraId="0E7FF898" w14:textId="1CB68393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i/>
          <w:szCs w:val="24"/>
        </w:rPr>
      </w:pPr>
      <w:r w:rsidRPr="00805120">
        <w:rPr>
          <w:rFonts w:cstheme="minorHAnsi"/>
          <w:i/>
          <w:szCs w:val="24"/>
        </w:rPr>
        <w:t>Dveře KAMu jsou Vám otevřené</w:t>
      </w:r>
      <w:r w:rsidR="00BB68C8">
        <w:rPr>
          <w:rFonts w:cstheme="minorHAnsi"/>
          <w:i/>
          <w:szCs w:val="24"/>
        </w:rPr>
        <w:t xml:space="preserve"> </w:t>
      </w:r>
      <w:r w:rsidR="00BB68C8" w:rsidRPr="00BB68C8">
        <w:rPr>
          <w:rFonts w:cstheme="minorHAnsi"/>
          <w:szCs w:val="24"/>
        </w:rPr>
        <w:t>(15 – 17 hodin)</w:t>
      </w:r>
    </w:p>
    <w:p w14:paraId="5E709338" w14:textId="2EDA3B8D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 w:rsidRPr="00805120">
        <w:rPr>
          <w:rFonts w:cstheme="minorHAnsi"/>
          <w:szCs w:val="24"/>
        </w:rPr>
        <w:t>Kancelář architektury města Karlovy Vary (KAM KV°) oslaví již brzy 6 let od svého založení. Oslavte toto výročí společně s námi. Navštivte nás v pondělí 4. 3. odpoledne v</w:t>
      </w:r>
      <w:r w:rsidR="00370766">
        <w:rPr>
          <w:rFonts w:cstheme="minorHAnsi"/>
          <w:szCs w:val="24"/>
        </w:rPr>
        <w:t> </w:t>
      </w:r>
      <w:r w:rsidRPr="00805120">
        <w:rPr>
          <w:rFonts w:cstheme="minorHAnsi"/>
          <w:szCs w:val="24"/>
        </w:rPr>
        <w:t xml:space="preserve">našem sídle na náměstí Dr. M. Horákové. Dveře Vám budou otevřeny od 15 do 17 hodin. K dispozici Vám bude celý tým KAMu, představíme Vám, na čem pracujeme a </w:t>
      </w:r>
      <w:r w:rsidRPr="00805120">
        <w:rPr>
          <w:rFonts w:cstheme="minorHAnsi"/>
          <w:szCs w:val="24"/>
        </w:rPr>
        <w:lastRenderedPageBreak/>
        <w:t xml:space="preserve">ukážeme Vám naši kancelář. Zajímá Vás konkrétní městský projekt? Chodíte kolem, ale vlastně nevíte, čím se KAM zabývá? Přijďte si s námi popovídat. </w:t>
      </w:r>
    </w:p>
    <w:p w14:paraId="1FCCA76F" w14:textId="7E5BD900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i/>
          <w:szCs w:val="24"/>
        </w:rPr>
      </w:pPr>
      <w:r w:rsidRPr="00805120">
        <w:rPr>
          <w:rFonts w:cstheme="minorHAnsi"/>
          <w:i/>
          <w:szCs w:val="24"/>
        </w:rPr>
        <w:t>Výstava 6 let KAMu</w:t>
      </w:r>
      <w:r w:rsidR="00BB68C8">
        <w:rPr>
          <w:rFonts w:cstheme="minorHAnsi"/>
          <w:i/>
          <w:szCs w:val="24"/>
        </w:rPr>
        <w:t xml:space="preserve"> (v 17 hodin)</w:t>
      </w:r>
    </w:p>
    <w:p w14:paraId="094009DF" w14:textId="77777777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 w:rsidRPr="00805120">
        <w:rPr>
          <w:rFonts w:cstheme="minorHAnsi"/>
          <w:szCs w:val="24"/>
        </w:rPr>
        <w:t>V 17 hodin společně zahájíme venkovní výstavu, která nese název “6 let KAMu”. Výstava představí vybrané projekty naší kanceláře za poslední rok. K vidění pak bude na náměstí Dr. M. Horákové kdykoli během dne až do konce dubna.</w:t>
      </w:r>
    </w:p>
    <w:p w14:paraId="78C75A7E" w14:textId="55B4FD3F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i/>
          <w:szCs w:val="24"/>
        </w:rPr>
      </w:pPr>
      <w:r w:rsidRPr="00805120">
        <w:rPr>
          <w:rFonts w:cstheme="minorHAnsi"/>
          <w:i/>
          <w:szCs w:val="24"/>
        </w:rPr>
        <w:t>Výstava studentů ateliéru Šestáková–Dvořák (FA ČVUT)</w:t>
      </w:r>
    </w:p>
    <w:p w14:paraId="12E7939B" w14:textId="77777777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 w:rsidRPr="00805120">
        <w:rPr>
          <w:rFonts w:cstheme="minorHAnsi"/>
          <w:szCs w:val="24"/>
        </w:rPr>
        <w:t>Krátce po 17. hodině bychom Vám rádi představili práce studentů Fakulty architektury ČVUT v Praze, kteří měli v rámci své semestrální práce připravit návrh lokality Zahradnictví na Vyhlídce. Studenti své návrhy představí osobně. Přijďte si vyslechnout, jak přemýšlejí mladí architekti a architektky a seznámit se s jejich návrhy.</w:t>
      </w:r>
    </w:p>
    <w:p w14:paraId="5916504A" w14:textId="23236066" w:rsidR="00805120" w:rsidRPr="00805120" w:rsidRDefault="00805120" w:rsidP="00805120">
      <w:pPr>
        <w:spacing w:line="240" w:lineRule="auto"/>
        <w:ind w:left="708"/>
        <w:jc w:val="both"/>
        <w:rPr>
          <w:rFonts w:cstheme="minorHAnsi"/>
          <w:szCs w:val="24"/>
        </w:rPr>
      </w:pPr>
      <w:r w:rsidRPr="00805120">
        <w:rPr>
          <w:rFonts w:cstheme="minorHAnsi"/>
          <w:szCs w:val="24"/>
        </w:rPr>
        <w:t>Vstup na všechny akce je zdarma, není třeba se registrovat dopředu.</w:t>
      </w:r>
      <w:r w:rsidRPr="00805120">
        <w:rPr>
          <w:rFonts w:cstheme="minorHAnsi"/>
          <w:szCs w:val="24"/>
        </w:rPr>
        <w:br/>
      </w:r>
      <w:hyperlink r:id="rId12" w:tgtFrame="_blank" w:history="1">
        <w:r w:rsidRPr="00805120">
          <w:rPr>
            <w:rStyle w:val="Hypertextovodkaz"/>
            <w:rFonts w:cstheme="minorHAnsi"/>
            <w:szCs w:val="24"/>
          </w:rPr>
          <w:t>www.kamkv.cz</w:t>
        </w:r>
      </w:hyperlink>
      <w:r w:rsidRPr="00805120">
        <w:rPr>
          <w:rFonts w:cstheme="minorHAnsi"/>
          <w:szCs w:val="24"/>
        </w:rPr>
        <w:t> </w:t>
      </w:r>
    </w:p>
    <w:p w14:paraId="24D298C2" w14:textId="4D342D9D" w:rsidR="00226186" w:rsidRDefault="00226186" w:rsidP="00226186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14:paraId="74CF5C81" w14:textId="29375231" w:rsidR="00195243" w:rsidRDefault="00195243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4A58E516" w14:textId="77777777" w:rsidR="00196157" w:rsidRPr="00226186" w:rsidRDefault="00196157" w:rsidP="00226186">
      <w:pPr>
        <w:spacing w:line="240" w:lineRule="auto"/>
        <w:ind w:left="708"/>
        <w:jc w:val="both"/>
        <w:rPr>
          <w:rFonts w:cstheme="minorHAnsi"/>
          <w:sz w:val="16"/>
          <w:szCs w:val="18"/>
        </w:rPr>
      </w:pPr>
    </w:p>
    <w:p w14:paraId="66B0DFA3" w14:textId="2B8633D7" w:rsidR="00D31A02" w:rsidRPr="0050054B" w:rsidRDefault="00D31A02" w:rsidP="00E077A1">
      <w:pPr>
        <w:spacing w:line="240" w:lineRule="auto"/>
        <w:jc w:val="both"/>
        <w:rPr>
          <w:rFonts w:cstheme="minorHAnsi"/>
          <w:sz w:val="16"/>
          <w:szCs w:val="18"/>
        </w:rPr>
      </w:pPr>
    </w:p>
    <w:p w14:paraId="7C9F9D19" w14:textId="6678E930" w:rsidR="00EE5E1E" w:rsidRPr="0050054B" w:rsidRDefault="00EE5E1E" w:rsidP="00EA639E">
      <w:pPr>
        <w:rPr>
          <w:rFonts w:cstheme="minorHAnsi"/>
          <w:sz w:val="16"/>
          <w:szCs w:val="18"/>
        </w:rPr>
      </w:pPr>
      <w:r w:rsidRPr="0050054B">
        <w:rPr>
          <w:rFonts w:cstheme="minorHAnsi"/>
          <w:sz w:val="16"/>
          <w:szCs w:val="18"/>
        </w:rPr>
        <w:t xml:space="preserve">Kancelář architektury města Karlovy Vary </w:t>
      </w:r>
      <w:r w:rsidR="00EA639E" w:rsidRPr="0050054B">
        <w:rPr>
          <w:rFonts w:cstheme="minorHAnsi"/>
          <w:sz w:val="16"/>
          <w:szCs w:val="18"/>
        </w:rPr>
        <w:br/>
      </w:r>
      <w:r w:rsidRPr="0050054B">
        <w:rPr>
          <w:rFonts w:cstheme="minorHAnsi"/>
          <w:sz w:val="16"/>
          <w:szCs w:val="18"/>
        </w:rPr>
        <w:t>Kancelář architektury města Karlovy Vary (KAM) je organizace zabývající se architekturou a urbanismem, budoucí vizí města, územním plánováním a veřejným prostorem. Důležitým úkolem KAM je komunikace s veřejností, náš tým s</w:t>
      </w:r>
      <w:r w:rsidR="001E4A1A" w:rsidRPr="0050054B">
        <w:rPr>
          <w:rFonts w:cstheme="minorHAnsi"/>
          <w:sz w:val="16"/>
          <w:szCs w:val="18"/>
        </w:rPr>
        <w:t>e snaží být prostředníkem diskus</w:t>
      </w:r>
      <w:r w:rsidRPr="0050054B">
        <w:rPr>
          <w:rFonts w:cstheme="minorHAnsi"/>
          <w:sz w:val="16"/>
          <w:szCs w:val="18"/>
        </w:rPr>
        <w:t xml:space="preserve">e mezi odbornou veřejností, obyvateli města a politickou reprezentací. Bez fungování KAM by v městě chyběla dostatečná kontrola nad zásahy do veřejného prostoru a chyběla by dlouhodobá koncepce pro utváření a udržování obrazu města. KAM je institucí, která na vysoké úrovni zajišťuje tvůrčí činnosti v souvislosti s jeho rozvojem v oblasti urbanismu, architektury a územního plánování. KAM se snaží dát příležitost i mladým odborníkům, aby se zapojili do rozvoje města, a zlepšit informovanost veřejnosti s projekty, na kterých pracuje. </w:t>
      </w:r>
      <w:r w:rsidR="00591206" w:rsidRPr="0050054B">
        <w:rPr>
          <w:rFonts w:cstheme="minorHAnsi"/>
          <w:sz w:val="16"/>
          <w:szCs w:val="18"/>
        </w:rPr>
        <w:t>P</w:t>
      </w:r>
      <w:r w:rsidRPr="0050054B">
        <w:rPr>
          <w:rFonts w:cstheme="minorHAnsi"/>
          <w:sz w:val="16"/>
          <w:szCs w:val="18"/>
        </w:rPr>
        <w:t xml:space="preserve">říspěvková organizace zahájila svou činnost dne 1. 3. 2018. </w:t>
      </w:r>
      <w:r w:rsidR="00F244A2">
        <w:rPr>
          <w:rFonts w:cstheme="minorHAnsi"/>
          <w:sz w:val="16"/>
          <w:szCs w:val="18"/>
        </w:rPr>
        <w:t>K</w:t>
      </w:r>
      <w:r w:rsidR="00924D23" w:rsidRPr="0050054B">
        <w:rPr>
          <w:rFonts w:cstheme="minorHAnsi"/>
          <w:sz w:val="16"/>
          <w:szCs w:val="18"/>
        </w:rPr>
        <w:t>oncepční</w:t>
      </w:r>
      <w:r w:rsidRPr="0050054B">
        <w:rPr>
          <w:rFonts w:cstheme="minorHAnsi"/>
          <w:sz w:val="16"/>
          <w:szCs w:val="18"/>
        </w:rPr>
        <w:t xml:space="preserve"> </w:t>
      </w:r>
      <w:r w:rsidR="00F244A2">
        <w:rPr>
          <w:rFonts w:cstheme="minorHAnsi"/>
          <w:sz w:val="16"/>
          <w:szCs w:val="18"/>
        </w:rPr>
        <w:t xml:space="preserve">odborné </w:t>
      </w:r>
      <w:r w:rsidRPr="0050054B">
        <w:rPr>
          <w:rFonts w:cstheme="minorHAnsi"/>
          <w:sz w:val="16"/>
          <w:szCs w:val="18"/>
        </w:rPr>
        <w:t>pracoviště je v pavilo</w:t>
      </w:r>
      <w:r w:rsidR="00F244A2">
        <w:rPr>
          <w:rFonts w:cstheme="minorHAnsi"/>
          <w:sz w:val="16"/>
          <w:szCs w:val="18"/>
        </w:rPr>
        <w:t>nu D na náměstí Milady Horákové</w:t>
      </w:r>
      <w:r w:rsidR="00924D23" w:rsidRPr="0050054B">
        <w:rPr>
          <w:rFonts w:cstheme="minorHAnsi"/>
          <w:sz w:val="16"/>
          <w:szCs w:val="18"/>
        </w:rPr>
        <w:t>.</w:t>
      </w:r>
      <w:r w:rsidR="00591206" w:rsidRPr="0050054B">
        <w:rPr>
          <w:rFonts w:cstheme="minorHAnsi"/>
          <w:sz w:val="16"/>
          <w:szCs w:val="18"/>
        </w:rPr>
        <w:t xml:space="preserve"> </w:t>
      </w:r>
      <w:r w:rsidR="00F244A2">
        <w:rPr>
          <w:rFonts w:cstheme="minorHAnsi"/>
          <w:sz w:val="16"/>
          <w:szCs w:val="18"/>
        </w:rPr>
        <w:t>Ř</w:t>
      </w:r>
      <w:r w:rsidR="00591206" w:rsidRPr="0050054B">
        <w:rPr>
          <w:rFonts w:cstheme="minorHAnsi"/>
          <w:sz w:val="16"/>
          <w:szCs w:val="18"/>
        </w:rPr>
        <w:t>editel</w:t>
      </w:r>
      <w:r w:rsidR="00F73482">
        <w:rPr>
          <w:rFonts w:cstheme="minorHAnsi"/>
          <w:sz w:val="16"/>
          <w:szCs w:val="18"/>
        </w:rPr>
        <w:t>em</w:t>
      </w:r>
      <w:r w:rsidR="00591206" w:rsidRPr="0050054B">
        <w:rPr>
          <w:rFonts w:cstheme="minorHAnsi"/>
          <w:sz w:val="16"/>
          <w:szCs w:val="18"/>
        </w:rPr>
        <w:t xml:space="preserve"> KAM KV </w:t>
      </w:r>
      <w:r w:rsidR="00F244A2">
        <w:rPr>
          <w:rFonts w:cstheme="minorHAnsi"/>
          <w:sz w:val="16"/>
          <w:szCs w:val="18"/>
        </w:rPr>
        <w:t xml:space="preserve">se v roce 2021 stal </w:t>
      </w:r>
      <w:r w:rsidR="00591206" w:rsidRPr="0050054B">
        <w:rPr>
          <w:rFonts w:cstheme="minorHAnsi"/>
          <w:sz w:val="16"/>
          <w:szCs w:val="18"/>
        </w:rPr>
        <w:t>Ing. arch. Karel Adamec.</w:t>
      </w:r>
    </w:p>
    <w:p w14:paraId="06FF4F98" w14:textId="68662D31" w:rsidR="00924D23" w:rsidRPr="0050054B" w:rsidRDefault="00924D23" w:rsidP="00924D23">
      <w:pPr>
        <w:rPr>
          <w:rFonts w:cstheme="minorHAnsi"/>
          <w:sz w:val="16"/>
          <w:szCs w:val="18"/>
        </w:rPr>
      </w:pPr>
      <w:r w:rsidRPr="0050054B">
        <w:rPr>
          <w:rFonts w:cstheme="minorHAnsi"/>
          <w:sz w:val="16"/>
          <w:szCs w:val="18"/>
        </w:rPr>
        <w:t>Kontakt pro média:</w:t>
      </w:r>
      <w:r w:rsidRPr="0050054B">
        <w:rPr>
          <w:rFonts w:cstheme="minorHAnsi"/>
          <w:sz w:val="16"/>
          <w:szCs w:val="18"/>
        </w:rPr>
        <w:br/>
        <w:t xml:space="preserve">Jana </w:t>
      </w:r>
      <w:r w:rsidR="00F244A2">
        <w:rPr>
          <w:rFonts w:cstheme="minorHAnsi"/>
          <w:sz w:val="16"/>
          <w:szCs w:val="18"/>
        </w:rPr>
        <w:t xml:space="preserve">Strnadová </w:t>
      </w:r>
      <w:r w:rsidRPr="0050054B">
        <w:rPr>
          <w:rFonts w:cstheme="minorHAnsi"/>
          <w:sz w:val="16"/>
          <w:szCs w:val="18"/>
        </w:rPr>
        <w:t>Boukalová</w:t>
      </w:r>
      <w:r w:rsidRPr="0050054B">
        <w:rPr>
          <w:rFonts w:cstheme="minorHAnsi"/>
          <w:sz w:val="16"/>
          <w:szCs w:val="18"/>
        </w:rPr>
        <w:br/>
      </w:r>
      <w:hyperlink r:id="rId13" w:history="1">
        <w:r w:rsidR="00F244A2" w:rsidRPr="00F244A2">
          <w:rPr>
            <w:rStyle w:val="Hypertextovodkaz"/>
            <w:rFonts w:cstheme="minorHAnsi"/>
            <w:color w:val="auto"/>
            <w:sz w:val="16"/>
            <w:szCs w:val="18"/>
          </w:rPr>
          <w:t>j.strnadova@kamkv.cz</w:t>
        </w:r>
      </w:hyperlink>
      <w:r w:rsidRPr="0050054B">
        <w:rPr>
          <w:rFonts w:cstheme="minorHAnsi"/>
          <w:sz w:val="16"/>
          <w:szCs w:val="18"/>
        </w:rPr>
        <w:br/>
        <w:t>+420 721 988 449</w:t>
      </w:r>
    </w:p>
    <w:sectPr w:rsidR="00924D23" w:rsidRPr="0050054B" w:rsidSect="001F77C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418" w:bottom="1843" w:left="1985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1C42" w14:textId="77777777" w:rsidR="005F35C0" w:rsidRPr="00742C6D" w:rsidRDefault="005F35C0" w:rsidP="00742C6D">
      <w:r>
        <w:separator/>
      </w:r>
    </w:p>
  </w:endnote>
  <w:endnote w:type="continuationSeparator" w:id="0">
    <w:p w14:paraId="4004BA1D" w14:textId="77777777" w:rsidR="005F35C0" w:rsidRPr="00742C6D" w:rsidRDefault="005F35C0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HelveticaNeueLT W1G 67 MdCn">
    <w:altName w:val="Franklin Gothic Medium Cond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585" w14:textId="77777777" w:rsidR="000B47C9" w:rsidRDefault="000B47C9">
    <w:pPr>
      <w:pStyle w:val="Zpat"/>
      <w:jc w:val="right"/>
    </w:pPr>
  </w:p>
  <w:p w14:paraId="602227C4" w14:textId="77777777" w:rsidR="000B47C9" w:rsidRDefault="001F77C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47F0E6" wp14:editId="1FF18644">
          <wp:simplePos x="0" y="0"/>
          <wp:positionH relativeFrom="leftMargin">
            <wp:posOffset>13335</wp:posOffset>
          </wp:positionH>
          <wp:positionV relativeFrom="paragraph">
            <wp:posOffset>192735</wp:posOffset>
          </wp:positionV>
          <wp:extent cx="1247140" cy="862965"/>
          <wp:effectExtent l="0" t="0" r="0" b="0"/>
          <wp:wrapTight wrapText="bothSides">
            <wp:wrapPolygon edited="0">
              <wp:start x="0" y="0"/>
              <wp:lineTo x="0" y="20980"/>
              <wp:lineTo x="21116" y="20980"/>
              <wp:lineTo x="21116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C6BFD" w14:textId="6383FC17" w:rsidR="000B47C9" w:rsidRDefault="00156806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9A77DF7" w14:textId="77777777"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14:paraId="47FD2179" w14:textId="3F03A5EB"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493E86D" wp14:editId="79488525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1624B1">
              <w:rPr>
                <w:rStyle w:val="KAMdatumChar"/>
                <w:noProof/>
              </w:rPr>
              <w:t>2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14:paraId="54FA01A3" w14:textId="77777777"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824F" w14:textId="77777777" w:rsidR="005F35C0" w:rsidRPr="00742C6D" w:rsidRDefault="005F35C0" w:rsidP="00742C6D">
      <w:r>
        <w:separator/>
      </w:r>
    </w:p>
  </w:footnote>
  <w:footnote w:type="continuationSeparator" w:id="0">
    <w:p w14:paraId="0C6E1A2E" w14:textId="77777777" w:rsidR="005F35C0" w:rsidRPr="00742C6D" w:rsidRDefault="005F35C0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B329" w14:textId="77777777" w:rsidR="001F77C4" w:rsidRDefault="001F77C4" w:rsidP="001F77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BF6F82" wp14:editId="4125C6C9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70AC1" w14:textId="77777777" w:rsidR="001F77C4" w:rsidRDefault="001F77C4" w:rsidP="001F77C4">
    <w:pPr>
      <w:pStyle w:val="Zhlav"/>
    </w:pPr>
  </w:p>
  <w:p w14:paraId="38846674" w14:textId="77777777" w:rsidR="001F77C4" w:rsidRDefault="001F77C4" w:rsidP="001F77C4">
    <w:pPr>
      <w:pStyle w:val="Zhlav"/>
    </w:pPr>
  </w:p>
  <w:p w14:paraId="4A5B4FE6" w14:textId="77777777" w:rsidR="001F77C4" w:rsidRDefault="001F77C4" w:rsidP="001F77C4">
    <w:pPr>
      <w:pStyle w:val="Zhlav"/>
    </w:pPr>
    <w:r>
      <w:t xml:space="preserve">                                                             </w:t>
    </w:r>
  </w:p>
  <w:p w14:paraId="2C1509A4" w14:textId="77777777" w:rsidR="001F77C4" w:rsidRPr="001F77C4" w:rsidRDefault="001F77C4" w:rsidP="001F77C4">
    <w:pPr>
      <w:pStyle w:val="Zhlav"/>
      <w:rPr>
        <w:rFonts w:ascii="HelveticaNeueLT W1G 67 MdCn" w:hAnsi="HelveticaNeueLT W1G 67 MdCn"/>
        <w:sz w:val="32"/>
      </w:rPr>
    </w:pPr>
    <w:r>
      <w:t xml:space="preserve">                                                                                                                               </w:t>
    </w:r>
    <w:r w:rsidRPr="001F77C4">
      <w:rPr>
        <w:rFonts w:ascii="HelveticaNeueLT W1G 67 MdCn" w:hAnsi="HelveticaNeueLT W1G 67 MdCn"/>
        <w:sz w:val="32"/>
      </w:rPr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FD4F" w14:textId="77777777"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0FB8A8F6" wp14:editId="3A369912">
          <wp:extent cx="1188721" cy="3602743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E7B95F1" w14:textId="77777777" w:rsidR="00742C6D" w:rsidRDefault="001A2E17" w:rsidP="00742C6D">
    <w:r>
      <w:rPr>
        <w:noProof/>
        <w:lang w:eastAsia="cs-CZ"/>
      </w:rPr>
      <w:drawing>
        <wp:inline distT="0" distB="0" distL="0" distR="0" wp14:anchorId="5B9B07C0" wp14:editId="65854423">
          <wp:extent cx="5580380" cy="7891145"/>
          <wp:effectExtent l="0" t="0" r="127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350"/>
    <w:multiLevelType w:val="hybridMultilevel"/>
    <w:tmpl w:val="F70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4A"/>
    <w:multiLevelType w:val="hybridMultilevel"/>
    <w:tmpl w:val="968AB4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81"/>
    <w:rsid w:val="00000742"/>
    <w:rsid w:val="00013CE5"/>
    <w:rsid w:val="00031320"/>
    <w:rsid w:val="00040B43"/>
    <w:rsid w:val="00045AA1"/>
    <w:rsid w:val="000544A7"/>
    <w:rsid w:val="00083B21"/>
    <w:rsid w:val="000924C5"/>
    <w:rsid w:val="000A0F2E"/>
    <w:rsid w:val="000B47C9"/>
    <w:rsid w:val="000B6745"/>
    <w:rsid w:val="000C2CCD"/>
    <w:rsid w:val="000D439B"/>
    <w:rsid w:val="000E0419"/>
    <w:rsid w:val="000E74E2"/>
    <w:rsid w:val="000F2943"/>
    <w:rsid w:val="000F42D7"/>
    <w:rsid w:val="000F7281"/>
    <w:rsid w:val="00142BC3"/>
    <w:rsid w:val="00143AFA"/>
    <w:rsid w:val="00156806"/>
    <w:rsid w:val="00161999"/>
    <w:rsid w:val="001624B1"/>
    <w:rsid w:val="001670C7"/>
    <w:rsid w:val="00176D7A"/>
    <w:rsid w:val="00182F54"/>
    <w:rsid w:val="00190318"/>
    <w:rsid w:val="00195243"/>
    <w:rsid w:val="00196157"/>
    <w:rsid w:val="001A2E17"/>
    <w:rsid w:val="001A6D88"/>
    <w:rsid w:val="001A79CE"/>
    <w:rsid w:val="001A7D3D"/>
    <w:rsid w:val="001D2AD7"/>
    <w:rsid w:val="001E0A26"/>
    <w:rsid w:val="001E1126"/>
    <w:rsid w:val="001E4A1A"/>
    <w:rsid w:val="001F77C4"/>
    <w:rsid w:val="002024E6"/>
    <w:rsid w:val="00224157"/>
    <w:rsid w:val="00226186"/>
    <w:rsid w:val="00227F29"/>
    <w:rsid w:val="002330C4"/>
    <w:rsid w:val="00246A22"/>
    <w:rsid w:val="00282623"/>
    <w:rsid w:val="00287C1C"/>
    <w:rsid w:val="00292B46"/>
    <w:rsid w:val="002936EC"/>
    <w:rsid w:val="002B17F7"/>
    <w:rsid w:val="002C6893"/>
    <w:rsid w:val="002D30DA"/>
    <w:rsid w:val="002F63F0"/>
    <w:rsid w:val="002F741D"/>
    <w:rsid w:val="002F7CF3"/>
    <w:rsid w:val="00300506"/>
    <w:rsid w:val="00316381"/>
    <w:rsid w:val="00330947"/>
    <w:rsid w:val="00331256"/>
    <w:rsid w:val="00334373"/>
    <w:rsid w:val="00337603"/>
    <w:rsid w:val="00362797"/>
    <w:rsid w:val="00370766"/>
    <w:rsid w:val="003745E7"/>
    <w:rsid w:val="00383457"/>
    <w:rsid w:val="0039114A"/>
    <w:rsid w:val="00396499"/>
    <w:rsid w:val="003D318D"/>
    <w:rsid w:val="003E5F5C"/>
    <w:rsid w:val="003F0CD2"/>
    <w:rsid w:val="0040094E"/>
    <w:rsid w:val="004120D9"/>
    <w:rsid w:val="004369DE"/>
    <w:rsid w:val="004377C6"/>
    <w:rsid w:val="004404E6"/>
    <w:rsid w:val="00452E27"/>
    <w:rsid w:val="00482D7A"/>
    <w:rsid w:val="004953EF"/>
    <w:rsid w:val="004A15C5"/>
    <w:rsid w:val="004A16A2"/>
    <w:rsid w:val="004A69CA"/>
    <w:rsid w:val="004C0220"/>
    <w:rsid w:val="004D2CB0"/>
    <w:rsid w:val="004D560B"/>
    <w:rsid w:val="004D6A2E"/>
    <w:rsid w:val="004E348D"/>
    <w:rsid w:val="004E62AC"/>
    <w:rsid w:val="004F7DE3"/>
    <w:rsid w:val="0050054B"/>
    <w:rsid w:val="005016C5"/>
    <w:rsid w:val="005063DB"/>
    <w:rsid w:val="005108C5"/>
    <w:rsid w:val="00541D2D"/>
    <w:rsid w:val="00576132"/>
    <w:rsid w:val="00582575"/>
    <w:rsid w:val="00591206"/>
    <w:rsid w:val="00594865"/>
    <w:rsid w:val="005B2BC7"/>
    <w:rsid w:val="005C14AE"/>
    <w:rsid w:val="005D3B80"/>
    <w:rsid w:val="005D7850"/>
    <w:rsid w:val="005F35C0"/>
    <w:rsid w:val="005F6449"/>
    <w:rsid w:val="005F6623"/>
    <w:rsid w:val="005F79E6"/>
    <w:rsid w:val="00607AFA"/>
    <w:rsid w:val="0061536C"/>
    <w:rsid w:val="006263A9"/>
    <w:rsid w:val="00633D4C"/>
    <w:rsid w:val="00645E39"/>
    <w:rsid w:val="00662378"/>
    <w:rsid w:val="00675BC6"/>
    <w:rsid w:val="00681197"/>
    <w:rsid w:val="00684AF8"/>
    <w:rsid w:val="006A262E"/>
    <w:rsid w:val="006A3F9E"/>
    <w:rsid w:val="006B1C50"/>
    <w:rsid w:val="006C308E"/>
    <w:rsid w:val="006C50DF"/>
    <w:rsid w:val="006C52B3"/>
    <w:rsid w:val="006C65B5"/>
    <w:rsid w:val="006E38E2"/>
    <w:rsid w:val="006F7930"/>
    <w:rsid w:val="0070566A"/>
    <w:rsid w:val="007200E8"/>
    <w:rsid w:val="00723BED"/>
    <w:rsid w:val="00742C6D"/>
    <w:rsid w:val="0074646A"/>
    <w:rsid w:val="007469A9"/>
    <w:rsid w:val="0076740F"/>
    <w:rsid w:val="00771F9C"/>
    <w:rsid w:val="00775C19"/>
    <w:rsid w:val="007836AF"/>
    <w:rsid w:val="00792C70"/>
    <w:rsid w:val="00793081"/>
    <w:rsid w:val="007A3ACE"/>
    <w:rsid w:val="007B0D4C"/>
    <w:rsid w:val="007B59C8"/>
    <w:rsid w:val="007C74D7"/>
    <w:rsid w:val="007E5C29"/>
    <w:rsid w:val="007F2EC6"/>
    <w:rsid w:val="008013AB"/>
    <w:rsid w:val="00805120"/>
    <w:rsid w:val="008167DF"/>
    <w:rsid w:val="00830C4D"/>
    <w:rsid w:val="0085285D"/>
    <w:rsid w:val="0086040D"/>
    <w:rsid w:val="00862272"/>
    <w:rsid w:val="00871044"/>
    <w:rsid w:val="00883292"/>
    <w:rsid w:val="0088605D"/>
    <w:rsid w:val="0088702B"/>
    <w:rsid w:val="00894BC4"/>
    <w:rsid w:val="00895D30"/>
    <w:rsid w:val="008A3672"/>
    <w:rsid w:val="008B1351"/>
    <w:rsid w:val="008E0F5A"/>
    <w:rsid w:val="008F2BDC"/>
    <w:rsid w:val="008F4DB5"/>
    <w:rsid w:val="008F6495"/>
    <w:rsid w:val="008F72BF"/>
    <w:rsid w:val="009115D5"/>
    <w:rsid w:val="0091298C"/>
    <w:rsid w:val="00920DE9"/>
    <w:rsid w:val="00923C59"/>
    <w:rsid w:val="00924D23"/>
    <w:rsid w:val="009272AE"/>
    <w:rsid w:val="00931AC8"/>
    <w:rsid w:val="009337CF"/>
    <w:rsid w:val="00933A8C"/>
    <w:rsid w:val="00933C11"/>
    <w:rsid w:val="00940AF0"/>
    <w:rsid w:val="00945FA9"/>
    <w:rsid w:val="00951FBC"/>
    <w:rsid w:val="00985726"/>
    <w:rsid w:val="009858DB"/>
    <w:rsid w:val="00991DDE"/>
    <w:rsid w:val="009A6DD0"/>
    <w:rsid w:val="009B53C6"/>
    <w:rsid w:val="009B7698"/>
    <w:rsid w:val="009C6DC3"/>
    <w:rsid w:val="009D225B"/>
    <w:rsid w:val="009F26D0"/>
    <w:rsid w:val="00A0337B"/>
    <w:rsid w:val="00A112F0"/>
    <w:rsid w:val="00A27336"/>
    <w:rsid w:val="00A325A7"/>
    <w:rsid w:val="00A46260"/>
    <w:rsid w:val="00A5277A"/>
    <w:rsid w:val="00A644D6"/>
    <w:rsid w:val="00A652C7"/>
    <w:rsid w:val="00A66441"/>
    <w:rsid w:val="00A73AA7"/>
    <w:rsid w:val="00A907CF"/>
    <w:rsid w:val="00A91F0C"/>
    <w:rsid w:val="00A94A21"/>
    <w:rsid w:val="00AA4698"/>
    <w:rsid w:val="00AA6B1F"/>
    <w:rsid w:val="00AB57D6"/>
    <w:rsid w:val="00AD1D41"/>
    <w:rsid w:val="00AE5E98"/>
    <w:rsid w:val="00AF50B5"/>
    <w:rsid w:val="00B0494A"/>
    <w:rsid w:val="00B53B00"/>
    <w:rsid w:val="00B544D5"/>
    <w:rsid w:val="00B55494"/>
    <w:rsid w:val="00B60FF5"/>
    <w:rsid w:val="00B753EB"/>
    <w:rsid w:val="00B76CE2"/>
    <w:rsid w:val="00BA1273"/>
    <w:rsid w:val="00BA6214"/>
    <w:rsid w:val="00BB68C8"/>
    <w:rsid w:val="00BE52F5"/>
    <w:rsid w:val="00BF1078"/>
    <w:rsid w:val="00BF301A"/>
    <w:rsid w:val="00C00D36"/>
    <w:rsid w:val="00C02526"/>
    <w:rsid w:val="00C20DE6"/>
    <w:rsid w:val="00C4387C"/>
    <w:rsid w:val="00C57421"/>
    <w:rsid w:val="00C83501"/>
    <w:rsid w:val="00C905F7"/>
    <w:rsid w:val="00CA4079"/>
    <w:rsid w:val="00CB75E1"/>
    <w:rsid w:val="00CC1654"/>
    <w:rsid w:val="00CD69D9"/>
    <w:rsid w:val="00CF1961"/>
    <w:rsid w:val="00CF4DE8"/>
    <w:rsid w:val="00CF56B8"/>
    <w:rsid w:val="00D029BF"/>
    <w:rsid w:val="00D174E9"/>
    <w:rsid w:val="00D23BFE"/>
    <w:rsid w:val="00D253CD"/>
    <w:rsid w:val="00D31A02"/>
    <w:rsid w:val="00D50B09"/>
    <w:rsid w:val="00D62219"/>
    <w:rsid w:val="00D622FE"/>
    <w:rsid w:val="00D711B3"/>
    <w:rsid w:val="00D712FB"/>
    <w:rsid w:val="00D85533"/>
    <w:rsid w:val="00D92DEC"/>
    <w:rsid w:val="00D936F0"/>
    <w:rsid w:val="00D961C1"/>
    <w:rsid w:val="00D96B13"/>
    <w:rsid w:val="00DA7CE4"/>
    <w:rsid w:val="00DB43F5"/>
    <w:rsid w:val="00DD0079"/>
    <w:rsid w:val="00DE5E8B"/>
    <w:rsid w:val="00E01C7F"/>
    <w:rsid w:val="00E077A1"/>
    <w:rsid w:val="00E14350"/>
    <w:rsid w:val="00E54E5D"/>
    <w:rsid w:val="00E55B4A"/>
    <w:rsid w:val="00E5610E"/>
    <w:rsid w:val="00E5793D"/>
    <w:rsid w:val="00E73372"/>
    <w:rsid w:val="00E81C54"/>
    <w:rsid w:val="00E9759C"/>
    <w:rsid w:val="00EA167A"/>
    <w:rsid w:val="00EA48B1"/>
    <w:rsid w:val="00EA639E"/>
    <w:rsid w:val="00EB621F"/>
    <w:rsid w:val="00EE04EF"/>
    <w:rsid w:val="00EE31C8"/>
    <w:rsid w:val="00EE5E1E"/>
    <w:rsid w:val="00EE60DB"/>
    <w:rsid w:val="00EF09D3"/>
    <w:rsid w:val="00EF2B11"/>
    <w:rsid w:val="00F01F65"/>
    <w:rsid w:val="00F244A2"/>
    <w:rsid w:val="00F54F7B"/>
    <w:rsid w:val="00F66BA4"/>
    <w:rsid w:val="00F7203A"/>
    <w:rsid w:val="00F73482"/>
    <w:rsid w:val="00F82560"/>
    <w:rsid w:val="00F87FB9"/>
    <w:rsid w:val="00F9733D"/>
    <w:rsid w:val="00FB69CD"/>
    <w:rsid w:val="00FE241E"/>
    <w:rsid w:val="00FE413F"/>
    <w:rsid w:val="00FE5816"/>
    <w:rsid w:val="00FE7F8F"/>
    <w:rsid w:val="00FF001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DB5E1"/>
  <w15:docId w15:val="{3AD80D57-EAD3-4AEB-AFF2-28306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character" w:customStyle="1" w:styleId="A3">
    <w:name w:val="A3"/>
    <w:uiPriority w:val="99"/>
    <w:rsid w:val="00246A22"/>
    <w:rPr>
      <w:rFonts w:cs="Nudista"/>
      <w:color w:val="3C3F4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locked/>
    <w:rsid w:val="00924D2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D2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633D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3D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633D4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F29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F29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9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F29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9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76132"/>
    <w:pPr>
      <w:spacing w:after="0" w:line="240" w:lineRule="auto"/>
      <w:ind w:left="720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370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8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strnadova@kamk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kv.cz/?fbclid=IwAR1wC-Lr3KymHStgp9YxS9r_nafiYHMH7Fx6N0y5IS0U5vjBZi6Rs6VzuZQ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k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kalova\Documents\Vlastn&#237;%20&#353;ablony%20Office\KAM%20&#353;ablona%20univers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8" ma:contentTypeDescription="Vytvoří nový dokument" ma:contentTypeScope="" ma:versionID="fadd4d543c4af283104f67bed6fde0f4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9d267c1385390e50af674f067af49a8d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3945-2CCA-48E9-9F7E-673B0718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85E6F-DC4F-4FA2-AB50-3D8D3FBDE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C7029-CA77-4846-AC7E-0D61F1F63808}">
  <ds:schemaRefs>
    <ds:schemaRef ds:uri="63966725-ded2-4b0e-ac30-69fa38c53e6a"/>
    <ds:schemaRef ds:uri="aa02ac25-5fb4-45d5-a2f3-2f305d5e786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A3A79D-8DF6-4849-879B-3A43B4A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 šablona universal</Template>
  <TotalTime>3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Boukalová Jana</dc:creator>
  <cp:lastModifiedBy>Strnadová Boukalová Jana</cp:lastModifiedBy>
  <cp:revision>3</cp:revision>
  <cp:lastPrinted>2021-09-01T06:55:00Z</cp:lastPrinted>
  <dcterms:created xsi:type="dcterms:W3CDTF">2024-02-27T08:47:00Z</dcterms:created>
  <dcterms:modified xsi:type="dcterms:W3CDTF">2024-02-27T12:52:00Z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