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83"/>
        <w:gridCol w:w="715"/>
        <w:gridCol w:w="2755"/>
        <w:gridCol w:w="181"/>
        <w:gridCol w:w="752"/>
        <w:gridCol w:w="1416"/>
      </w:tblGrid>
      <w:tr w:rsidR="007D3181" w:rsidRPr="007D3181" w:rsidTr="000A40E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ind w:firstLineChars="700" w:firstLine="126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OBJEDNÁVKA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D3181" w:rsidRPr="007D3181" w:rsidTr="000A40E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číslo: </w:t>
            </w:r>
            <w:r w:rsidRPr="007D31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2024/007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ze dne: </w:t>
            </w:r>
            <w:r w:rsidRPr="007D31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21. 03 2024</w:t>
            </w:r>
          </w:p>
        </w:tc>
      </w:tr>
      <w:tr w:rsidR="000A40EE" w:rsidRPr="007D3181" w:rsidTr="000A40E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ODBĚRATEL: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D3181" w:rsidRPr="007D3181" w:rsidTr="000A40EE">
        <w:trPr>
          <w:trHeight w:val="300"/>
        </w:trPr>
        <w:tc>
          <w:tcPr>
            <w:tcW w:w="42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Kancelář architektury města Karlovy Vary </w:t>
            </w:r>
            <w:proofErr w:type="spellStart"/>
            <w:proofErr w:type="gramStart"/>
            <w:r w:rsidRPr="007D31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p.o</w:t>
            </w:r>
            <w:proofErr w:type="spellEnd"/>
            <w:r w:rsidRPr="007D31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Fakturační adresa: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A40EE" w:rsidRPr="007D3181" w:rsidTr="000A40E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A40EE" w:rsidRPr="007D3181" w:rsidTr="000A40E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D3181" w:rsidRPr="007D3181" w:rsidTr="000A40E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IČO: 06968155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převodním příkazem</w:t>
            </w:r>
          </w:p>
        </w:tc>
      </w:tr>
      <w:tr w:rsidR="000A40EE" w:rsidRPr="007D3181" w:rsidTr="000A40E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DIČ: CZ06968155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Splatnost faktury:                 21 dní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D3181" w:rsidRPr="007D3181" w:rsidTr="000A40E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Termín a způsob dodání: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D3181" w:rsidRPr="007D3181" w:rsidTr="000A40E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Bankovní spojení: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Doručovací adresa: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D3181" w:rsidRPr="007D3181" w:rsidTr="000A40E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98"/>
            </w:tblGrid>
            <w:tr w:rsidR="007D3181" w:rsidRPr="007D3181" w:rsidTr="007D3181">
              <w:trPr>
                <w:trHeight w:val="300"/>
                <w:tblCellSpacing w:w="0" w:type="dxa"/>
              </w:trPr>
              <w:tc>
                <w:tcPr>
                  <w:tcW w:w="21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3181" w:rsidRPr="007D3181" w:rsidRDefault="007D3181" w:rsidP="007D31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D3181">
                    <w:rPr>
                      <w:rFonts w:ascii="Calibri" w:eastAsia="Times New Roman" w:hAnsi="Calibri" w:cs="Calibri"/>
                      <w:noProof/>
                      <w:color w:val="000000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23ABC1AF" wp14:editId="0F322DB8">
                            <wp:simplePos x="0" y="0"/>
                            <wp:positionH relativeFrom="column">
                              <wp:posOffset>436880</wp:posOffset>
                            </wp:positionH>
                            <wp:positionV relativeFrom="paragraph">
                              <wp:posOffset>-23495</wp:posOffset>
                            </wp:positionV>
                            <wp:extent cx="323850" cy="264160"/>
                            <wp:effectExtent l="0" t="0" r="0" b="0"/>
                            <wp:wrapNone/>
                            <wp:docPr id="2" name="Textové pol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0C5FF9E-C7CB-4807-A046-8E5D75F4483E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3850" cy="264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vertOverflow="clip" horzOverflow="clip"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4D2065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ové pole 2" o:spid="_x0000_s1026" type="#_x0000_t202" style="position:absolute;margin-left:34.4pt;margin-top:-1.85pt;width:25.5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" filled="f" stroked="f">
                            <v:textbox style="mso-fit-shape-to-text:t"/>
                          </v:shape>
                        </w:pict>
                      </mc:Fallback>
                    </mc:AlternateContent>
                  </w:r>
                  <w:r w:rsidRPr="007D31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banka:  Česká spořitelna a.s.</w:t>
                  </w:r>
                </w:p>
              </w:tc>
            </w:tr>
          </w:tbl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Kancelář architektury města Karlovy Vary</w:t>
            </w:r>
          </w:p>
        </w:tc>
      </w:tr>
      <w:tr w:rsidR="007D3181" w:rsidRPr="007D3181" w:rsidTr="000A40E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181" w:rsidRPr="007D3181" w:rsidRDefault="007D3181" w:rsidP="000A4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číslo účtu:  </w:t>
            </w:r>
            <w:proofErr w:type="spellStart"/>
            <w:r w:rsidR="000A40EE" w:rsidRPr="000A40EE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Moskevská 2035/21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D3181" w:rsidRPr="007D3181" w:rsidTr="000A40E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181" w:rsidRPr="007D3181" w:rsidRDefault="007D3181" w:rsidP="000A4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kód banky:  </w:t>
            </w:r>
            <w:proofErr w:type="spellStart"/>
            <w:r w:rsidR="000A40EE" w:rsidRPr="000A40EE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Karlovy Vary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D3181" w:rsidRPr="007D3181" w:rsidTr="000A40EE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Kontakt: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0A4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vyřizuje:  </w:t>
            </w:r>
            <w:proofErr w:type="spellStart"/>
            <w:r w:rsidR="000A40EE" w:rsidRPr="000A40EE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0A4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tel: </w:t>
            </w:r>
            <w:proofErr w:type="spellStart"/>
            <w:r w:rsidR="000A40EE" w:rsidRPr="000A40EE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0A4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email: </w:t>
            </w:r>
            <w:proofErr w:type="spellStart"/>
            <w:r w:rsidR="000A40EE" w:rsidRPr="000A40EE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</w:tr>
      <w:tr w:rsidR="000A40EE" w:rsidRPr="007D3181" w:rsidTr="000A40EE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A40EE" w:rsidRPr="007D3181" w:rsidTr="000A40EE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DODAVATEL: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D3181" w:rsidRPr="007D3181" w:rsidTr="000A40E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ing. Tomáš Vilím GKV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Jeden výtisk </w:t>
            </w:r>
            <w:r w:rsidRPr="007D31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V á m i  p o t v r z e n é</w:t>
            </w:r>
            <w:r w:rsidRPr="007D31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 objednávky přiložte k faktuře.</w:t>
            </w:r>
          </w:p>
        </w:tc>
      </w:tr>
      <w:tr w:rsidR="007D3181" w:rsidRPr="007D3181" w:rsidTr="000A40E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Háje 52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Na faktuře, prosím, uveďte číslo objednávky a datum vystavení.</w:t>
            </w:r>
          </w:p>
        </w:tc>
      </w:tr>
      <w:tr w:rsidR="000A40EE" w:rsidRPr="007D3181" w:rsidTr="000A40E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360 01 Kolová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A40EE" w:rsidRPr="007D3181" w:rsidTr="000A40E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IČ: 01262157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0A4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Tel.: </w:t>
            </w:r>
            <w:proofErr w:type="spellStart"/>
            <w:r w:rsidR="000A40EE" w:rsidRPr="000A40EE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A40EE" w:rsidRPr="007D3181" w:rsidTr="000A40E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DIČ: CZ6402190652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0A4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email: </w:t>
            </w:r>
            <w:proofErr w:type="spellStart"/>
            <w:r w:rsidR="000A40EE" w:rsidRPr="000A40EE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bookmarkStart w:id="0" w:name="_GoBack"/>
        <w:bookmarkEnd w:id="0"/>
      </w:tr>
      <w:tr w:rsidR="000A40EE" w:rsidRPr="007D3181" w:rsidTr="000A40E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A40EE" w:rsidRPr="007D3181" w:rsidTr="000A40EE">
        <w:trPr>
          <w:trHeight w:val="1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0EE" w:rsidRPr="007D3181" w:rsidTr="000A40E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 xml:space="preserve">OBJEDNÁVÁME U VÁS: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0EE" w:rsidRPr="007D3181" w:rsidTr="000A40E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3181" w:rsidRPr="007D3181" w:rsidTr="007D3181">
        <w:trPr>
          <w:trHeight w:val="300"/>
        </w:trPr>
        <w:tc>
          <w:tcPr>
            <w:tcW w:w="93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Pořízení geodetické dokumentace skutečného stavu objektů staré vodárny na </w:t>
            </w:r>
            <w:proofErr w:type="spellStart"/>
            <w:r w:rsidRPr="007D31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stpč</w:t>
            </w:r>
            <w:proofErr w:type="spellEnd"/>
            <w:r w:rsidRPr="007D31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167/26, 27 dle přílohy, budovy 07 a 12 </w:t>
            </w:r>
            <w:proofErr w:type="spellStart"/>
            <w:proofErr w:type="gramStart"/>
            <w:r w:rsidRPr="007D31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k.ú</w:t>
            </w:r>
            <w:proofErr w:type="spellEnd"/>
            <w:r w:rsidRPr="007D31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7D31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Tuhnice, jako podklad pro stavební dokumentaci pro rekonstrukci objektů.</w:t>
            </w:r>
          </w:p>
        </w:tc>
      </w:tr>
      <w:tr w:rsidR="007D3181" w:rsidRPr="007D3181" w:rsidTr="007D3181">
        <w:trPr>
          <w:trHeight w:val="330"/>
        </w:trPr>
        <w:tc>
          <w:tcPr>
            <w:tcW w:w="93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7D3181" w:rsidRPr="007D3181" w:rsidTr="007D3181">
        <w:trPr>
          <w:trHeight w:val="330"/>
        </w:trPr>
        <w:tc>
          <w:tcPr>
            <w:tcW w:w="93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0A40EE" w:rsidRPr="007D3181" w:rsidTr="000A40E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0EE" w:rsidRPr="007D3181" w:rsidTr="000A40E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vč. DPH: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132 271,00 Kč</w:t>
            </w:r>
          </w:p>
        </w:tc>
      </w:tr>
      <w:tr w:rsidR="000A40EE" w:rsidRPr="007D3181" w:rsidTr="000A40E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0EE" w:rsidRPr="007D3181" w:rsidTr="000A40E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3181" w:rsidRPr="007D3181" w:rsidTr="000A40EE">
        <w:trPr>
          <w:trHeight w:val="300"/>
        </w:trPr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Dle cenové nabídky ze dne: </w:t>
            </w:r>
            <w:proofErr w:type="gramStart"/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11.12.2023</w:t>
            </w:r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3181" w:rsidRPr="007D3181" w:rsidTr="000A40EE">
        <w:trPr>
          <w:trHeight w:val="300"/>
        </w:trPr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Termín dodání: do 4 týdnů od objednání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0EE" w:rsidRPr="007D3181" w:rsidTr="000A40E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3181" w:rsidRPr="007D3181" w:rsidTr="000A40EE">
        <w:trPr>
          <w:trHeight w:val="300"/>
        </w:trPr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je plátce DPH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40EE" w:rsidRPr="007D3181" w:rsidTr="000A40E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3181" w:rsidRPr="007D3181" w:rsidTr="000A40EE">
        <w:trPr>
          <w:trHeight w:val="300"/>
        </w:trPr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Razítko + podpis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0A40EE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Razítko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0A40EE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+ podpis</w:t>
            </w:r>
          </w:p>
        </w:tc>
      </w:tr>
      <w:tr w:rsidR="000A40EE" w:rsidRPr="007D3181" w:rsidTr="000A40E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ind w:firstLineChars="900" w:firstLine="18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3181" w:rsidRPr="007D3181" w:rsidTr="000A40EE">
        <w:trPr>
          <w:trHeight w:val="300"/>
        </w:trPr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Ing. arch. Karel Adamec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3181" w:rsidRPr="007D3181" w:rsidTr="000A40E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ředitel KAMKV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D31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razítko a podpis dodavatele:</w:t>
            </w:r>
          </w:p>
        </w:tc>
      </w:tr>
      <w:tr w:rsidR="000A40EE" w:rsidRPr="007D3181" w:rsidTr="000A40E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181" w:rsidRPr="007D3181" w:rsidRDefault="007D3181" w:rsidP="007D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E4B79" w:rsidRDefault="007E4B79"/>
    <w:sectPr w:rsidR="007E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81"/>
    <w:rsid w:val="000A40EE"/>
    <w:rsid w:val="007D2542"/>
    <w:rsid w:val="007D3181"/>
    <w:rsid w:val="007E4B79"/>
    <w:rsid w:val="0091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B65F"/>
  <w15:chartTrackingRefBased/>
  <w15:docId w15:val="{91786E10-AC32-486F-B801-16787DE0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Paterová Lenka</dc:creator>
  <cp:keywords/>
  <dc:description/>
  <cp:lastModifiedBy>Paterová Lenka</cp:lastModifiedBy>
  <cp:revision>1</cp:revision>
  <dcterms:created xsi:type="dcterms:W3CDTF">2024-04-19T08:37:00Z</dcterms:created>
  <dcterms:modified xsi:type="dcterms:W3CDTF">2024-04-19T08:45:00Z</dcterms:modified>
</cp:coreProperties>
</file>